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0AFBE" w14:textId="77777777" w:rsidR="00D20BCE" w:rsidRDefault="00D20BCE" w:rsidP="00D20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OSBORN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FE2BC81" w14:textId="77777777" w:rsidR="00D20BCE" w:rsidRDefault="00D20BCE" w:rsidP="00D20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666857" w14:textId="77777777" w:rsidR="00D20BCE" w:rsidRDefault="00D20BCE" w:rsidP="00D20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BDDCC0" w14:textId="77777777" w:rsidR="00D20BCE" w:rsidRDefault="00D20BCE" w:rsidP="00D20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Maldon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Essex, into</w:t>
      </w:r>
    </w:p>
    <w:p w14:paraId="0DCA7111" w14:textId="77777777" w:rsidR="00D20BCE" w:rsidRDefault="00D20BCE" w:rsidP="00D20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Clement </w:t>
      </w:r>
      <w:proofErr w:type="spellStart"/>
      <w:r>
        <w:rPr>
          <w:rFonts w:ascii="Times New Roman" w:hAnsi="Times New Roman" w:cs="Times New Roman"/>
          <w:sz w:val="24"/>
          <w:szCs w:val="24"/>
        </w:rPr>
        <w:t>Spyce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A605F4F" w14:textId="77777777" w:rsidR="00D20BCE" w:rsidRPr="00006CDB" w:rsidRDefault="00D20BCE" w:rsidP="00D20BC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006CDB">
        <w:rPr>
          <w:rFonts w:ascii="Times New Roman" w:eastAsia="Times New Roman" w:hAnsi="Times New Roman" w:cs="Times New Roman"/>
          <w:sz w:val="24"/>
          <w:szCs w:val="24"/>
        </w:rPr>
        <w:t xml:space="preserve">Calendar of Inquisitions </w:t>
      </w:r>
      <w:proofErr w:type="gramStart"/>
      <w:r w:rsidRPr="00006CDB"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 w:rsidRPr="00006CDB"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 w:rsidRPr="00006CDB"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 w:rsidRPr="00006C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353423" w14:textId="77777777" w:rsidR="00D20BCE" w:rsidRDefault="00D20BCE" w:rsidP="00D20BCE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006CDB"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 w:rsidRPr="00006CDB"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 w:rsidRPr="00006CDB">
        <w:rPr>
          <w:rFonts w:ascii="Times New Roman" w:eastAsia="Times New Roman" w:hAnsi="Times New Roman" w:cs="Times New Roman"/>
          <w:sz w:val="24"/>
          <w:szCs w:val="24"/>
        </w:rPr>
        <w:t>, pub. The Boydell Press 2021, pp.31-2)</w:t>
      </w:r>
    </w:p>
    <w:p w14:paraId="6A1E05C5" w14:textId="77777777" w:rsidR="00D20BCE" w:rsidRDefault="00D20BCE" w:rsidP="00D20BC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CD0355A" w14:textId="77777777" w:rsidR="00D20BCE" w:rsidRDefault="00D20BCE" w:rsidP="00D20BC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A9B8EEA" w14:textId="77777777" w:rsidR="00D20BCE" w:rsidRPr="00006CDB" w:rsidRDefault="00D20BCE" w:rsidP="00D20BC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March 2022</w:t>
      </w:r>
    </w:p>
    <w:p w14:paraId="02E0FA34" w14:textId="3CC6A350" w:rsidR="00BA00AB" w:rsidRPr="00D20BC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20B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D2D32" w14:textId="77777777" w:rsidR="00D20BCE" w:rsidRDefault="00D20BCE" w:rsidP="009139A6">
      <w:r>
        <w:separator/>
      </w:r>
    </w:p>
  </w:endnote>
  <w:endnote w:type="continuationSeparator" w:id="0">
    <w:p w14:paraId="59BC2E46" w14:textId="77777777" w:rsidR="00D20BCE" w:rsidRDefault="00D20B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BE3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3ED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6CE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40A3" w14:textId="77777777" w:rsidR="00D20BCE" w:rsidRDefault="00D20BCE" w:rsidP="009139A6">
      <w:r>
        <w:separator/>
      </w:r>
    </w:p>
  </w:footnote>
  <w:footnote w:type="continuationSeparator" w:id="0">
    <w:p w14:paraId="424B46A2" w14:textId="77777777" w:rsidR="00D20BCE" w:rsidRDefault="00D20B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9C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78E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53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C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20BC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70EF0"/>
  <w15:chartTrackingRefBased/>
  <w15:docId w15:val="{942EF1A7-6105-420C-8F8B-E4875D70F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2022-03-29T15:06:00Z</dcterms:created>
  <dcterms:modified xsi:type="dcterms:W3CDTF">2022-03-29T15:07:00Z</dcterms:modified>
</cp:coreProperties>
</file>